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124DD6">
      <w:pP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B532A8">
        <w:rPr>
          <w:rFonts w:ascii="Times New Roman" w:hAnsi="Times New Roman" w:cs="Times New Roman"/>
          <w:b/>
          <w:color w:val="auto"/>
        </w:rPr>
        <w:tab/>
      </w:r>
      <w:r w:rsidR="001B0F55">
        <w:rPr>
          <w:rFonts w:ascii="Times New Roman" w:hAnsi="Times New Roman" w:cs="Times New Roman"/>
          <w:b/>
          <w:color w:val="auto"/>
        </w:rPr>
        <w:tab/>
      </w:r>
      <w:r w:rsidR="00B532A8">
        <w:rPr>
          <w:rFonts w:ascii="Times New Roman" w:hAnsi="Times New Roman" w:cs="Times New Roman"/>
          <w:b/>
          <w:color w:val="auto"/>
        </w:rPr>
        <w:t>Nr.1</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1B0F55">
        <w:rPr>
          <w:rFonts w:ascii="Times New Roman" w:hAnsi="Times New Roman" w:cs="Times New Roman"/>
          <w:b/>
          <w:color w:val="auto"/>
        </w:rPr>
        <w:tab/>
      </w:r>
      <w:r w:rsidR="00B532A8">
        <w:rPr>
          <w:rFonts w:ascii="Times New Roman" w:hAnsi="Times New Roman" w:cs="Times New Roman"/>
          <w:color w:val="auto"/>
        </w:rPr>
        <w:t>(protokols Nr.1, 1</w:t>
      </w:r>
      <w:r w:rsidRPr="00534EEF">
        <w:rPr>
          <w:rFonts w:ascii="Times New Roman" w:hAnsi="Times New Roman" w:cs="Times New Roman"/>
          <w:color w:val="auto"/>
        </w:rPr>
        <w:t>. p.)</w:t>
      </w:r>
    </w:p>
    <w:p w:rsidR="006A2D1C" w:rsidRPr="006752D9" w:rsidRDefault="006A2D1C" w:rsidP="006A2D1C">
      <w:pPr>
        <w:rPr>
          <w:lang w:bidi="ar-SA"/>
        </w:rPr>
      </w:pPr>
    </w:p>
    <w:p w:rsidR="00B532A8" w:rsidRPr="00B532A8" w:rsidRDefault="00B532A8" w:rsidP="00B532A8">
      <w:pPr>
        <w:jc w:val="both"/>
        <w:rPr>
          <w:rFonts w:eastAsia="Calibri" w:cs="Times New Roman"/>
          <w:b/>
          <w:bCs/>
        </w:rPr>
      </w:pPr>
      <w:r w:rsidRPr="00B532A8">
        <w:rPr>
          <w:rFonts w:eastAsia="Calibri" w:cs="Times New Roman"/>
          <w:b/>
          <w:bCs/>
        </w:rPr>
        <w:t>Par grozījumiem Madonas novada pašvaldības domes 30.11.2017. lēmumā Nr.702 (protokols Nr.25, 69.p.) „Par Madonas novada pašvaldības pagastu pārvalžu, Madonas pilsētas un to iestāžu un Madonas novada pašvaldības administrācijas amata vienību sarakstu apstiprināšanu”- Kalsnavas pagasta pārvaldes amata vienību sarakstā</w:t>
      </w:r>
    </w:p>
    <w:p w:rsidR="00B532A8" w:rsidRDefault="00B532A8" w:rsidP="00B532A8">
      <w:pPr>
        <w:ind w:firstLine="720"/>
        <w:jc w:val="both"/>
        <w:rPr>
          <w:rFonts w:cs="Times New Roman"/>
          <w:b/>
        </w:rPr>
      </w:pPr>
    </w:p>
    <w:p w:rsidR="00B532A8" w:rsidRDefault="00B532A8" w:rsidP="00B532A8">
      <w:pPr>
        <w:ind w:right="84" w:firstLine="567"/>
        <w:jc w:val="both"/>
        <w:rPr>
          <w:rFonts w:eastAsia="Calibri" w:cs="Times New Roman"/>
          <w:i/>
        </w:rPr>
      </w:pPr>
      <w:r>
        <w:rPr>
          <w:rFonts w:eastAsia="Calibri" w:cs="Times New Roman"/>
          <w:bCs/>
        </w:rPr>
        <w:t>30.11.2017. Madonas novada pašvaldības domē tika pieņemts  lēmums Nr.702 „Par Madonas novada pašvaldības pagastu pārvalžu, Madonas pilsētas un to iestāžu un Madonas novada pašvaldības administrācijas amata vienību sarakstu apstiprināšanu” ar kuru no 2018.gada 1.janvāra Kalsnavas pagasta pārvaldē tiek izveidota Īpašumu uzturēšanas nodaļa. Kalsnavas pagasta pārvalde izsludināja pieteikšanos uz 2 vakantām amata vietām- automobi</w:t>
      </w:r>
      <w:r>
        <w:rPr>
          <w:rFonts w:eastAsia="Calibri" w:cs="Times New Roman"/>
        </w:rPr>
        <w:t xml:space="preserve">ļa vadītāju, remontstrādnieku (1 slodze, amata alga EUR 635) un elektriķi, remontstrādnieku, santehniķi (1 slodze, amata alga EUR 675). Uz vakancēm pieteicās vairāki pretendenti, kuri tika aicināti uz pārrunām. Uz automobiļa vadītāja, remontstrādnieka vakanci pieteicās persona R.P., kuram ir arī apliecība par B grupas elektrodrošību. </w:t>
      </w:r>
    </w:p>
    <w:p w:rsidR="00B532A8" w:rsidRDefault="00B532A8" w:rsidP="00B532A8">
      <w:pPr>
        <w:pStyle w:val="Bezatstarpm"/>
        <w:jc w:val="both"/>
        <w:rPr>
          <w:rFonts w:ascii="Times New Roman" w:hAnsi="Times New Roman" w:cs="Times New Roman"/>
          <w:sz w:val="24"/>
          <w:szCs w:val="24"/>
        </w:rPr>
      </w:pPr>
      <w:r>
        <w:rPr>
          <w:rFonts w:ascii="Times New Roman" w:hAnsi="Times New Roman" w:cs="Times New Roman"/>
          <w:sz w:val="24"/>
          <w:szCs w:val="24"/>
        </w:rPr>
        <w:t>Līdz ar to, pagasta pārvaldei kā izdevīgākais variants, skatoties pēc reāliem kandidātiem, ir veikt izmaiņas štatos- proti mainīt štata vienību automobiļa vadītājs, remontstrādnieks (1 slodze, amata alga EUR 635) uz automobiļa vadītājs, elektriķis (1 slodze, amata alga EUR 675). Tāpat mainīt amata vienību elektriķis, remontstrādnieks, santehniķis uz remontstrādnieks, santehniķis (1 slodze, amata alga EUR 635). Grozījumi štatos notiktu esošā budžeta ietvaros.</w:t>
      </w:r>
    </w:p>
    <w:p w:rsidR="00B532A8" w:rsidRDefault="00B532A8" w:rsidP="00B532A8">
      <w:pPr>
        <w:ind w:firstLine="720"/>
        <w:jc w:val="both"/>
        <w:rPr>
          <w:b/>
        </w:rPr>
      </w:pPr>
      <w:r w:rsidRPr="00915B87">
        <w:t>Noklausījusies</w:t>
      </w:r>
      <w:r w:rsidRPr="004A1D4B">
        <w:t xml:space="preserve"> </w:t>
      </w:r>
      <w:r w:rsidR="00A71A07">
        <w:t xml:space="preserve">Kalsnavas pagasta pārvaldes vadītāja </w:t>
      </w:r>
      <w:r w:rsidRPr="004A1D4B">
        <w:t xml:space="preserve">Arta </w:t>
      </w:r>
      <w:proofErr w:type="spellStart"/>
      <w:r w:rsidRPr="004A1D4B">
        <w:t>Mūrmaņa</w:t>
      </w:r>
      <w:proofErr w:type="spellEnd"/>
      <w:r w:rsidRPr="004A1D4B">
        <w:t xml:space="preserve"> sniegto informāciju</w:t>
      </w:r>
      <w:r>
        <w:t>,</w:t>
      </w:r>
      <w:r w:rsidR="00A71A07">
        <w:t xml:space="preserve"> </w:t>
      </w:r>
      <w:r w:rsidR="004E519E">
        <w:rPr>
          <w:rFonts w:cs="Times New Roman"/>
        </w:rPr>
        <w:t xml:space="preserve">ņemot vērā 16.01.2018. </w:t>
      </w:r>
      <w:bookmarkStart w:id="0" w:name="_GoBack"/>
      <w:bookmarkEnd w:id="0"/>
      <w:r w:rsidR="00A71A07">
        <w:rPr>
          <w:rFonts w:cs="Times New Roman"/>
        </w:rPr>
        <w:t>Finanšu un attīstības komitejas atzinumu,</w:t>
      </w:r>
      <w:r>
        <w:rPr>
          <w:b/>
        </w:rPr>
        <w:t xml:space="preserve"> </w:t>
      </w:r>
      <w:r w:rsidRPr="00AD11FD">
        <w:rPr>
          <w:rFonts w:eastAsia="SimSun" w:cs="Arial"/>
          <w:b/>
          <w:bCs/>
          <w:kern w:val="3"/>
          <w:lang w:eastAsia="zh-CN" w:bidi="hi-IN"/>
        </w:rPr>
        <w:t>atklāti balsojot</w:t>
      </w:r>
      <w:r w:rsidRPr="00AD11FD">
        <w:rPr>
          <w:rFonts w:eastAsia="SimSun" w:cs="Arial"/>
          <w:kern w:val="3"/>
          <w:lang w:eastAsia="zh-CN" w:bidi="hi-IN"/>
        </w:rPr>
        <w:t xml:space="preserve">: </w:t>
      </w:r>
      <w:r w:rsidRPr="00A71A07">
        <w:rPr>
          <w:rFonts w:eastAsia="SimSun" w:cs="Arial"/>
          <w:b/>
          <w:kern w:val="3"/>
          <w:lang w:eastAsia="zh-CN" w:bidi="hi-IN"/>
        </w:rPr>
        <w:t>PAR – 12</w:t>
      </w:r>
      <w:r>
        <w:rPr>
          <w:rFonts w:eastAsia="SimSun" w:cs="Arial"/>
          <w:b/>
          <w:kern w:val="3"/>
          <w:lang w:eastAsia="zh-CN" w:bidi="hi-IN"/>
        </w:rPr>
        <w:t xml:space="preserve"> </w:t>
      </w:r>
      <w:r w:rsidRPr="00AD11FD">
        <w:rPr>
          <w:rFonts w:eastAsia="SimSun" w:cs="Arial"/>
          <w:kern w:val="3"/>
          <w:lang w:eastAsia="zh-CN" w:bidi="hi-IN"/>
        </w:rPr>
        <w:t>(</w:t>
      </w:r>
      <w:r>
        <w:rPr>
          <w:rFonts w:eastAsia="SimSun" w:cs="Arial"/>
          <w:kern w:val="3"/>
          <w:lang w:eastAsia="zh-CN" w:bidi="hi-IN"/>
        </w:rPr>
        <w:t xml:space="preserve">Agris </w:t>
      </w:r>
      <w:proofErr w:type="spellStart"/>
      <w:r>
        <w:rPr>
          <w:rFonts w:eastAsia="SimSun" w:cs="Arial"/>
          <w:kern w:val="3"/>
          <w:lang w:eastAsia="zh-CN" w:bidi="hi-IN"/>
        </w:rPr>
        <w:t>Lungevičs</w:t>
      </w:r>
      <w:proofErr w:type="spellEnd"/>
      <w:r>
        <w:rPr>
          <w:rFonts w:eastAsia="SimSun" w:cs="Arial"/>
          <w:kern w:val="3"/>
          <w:lang w:eastAsia="zh-CN" w:bidi="hi-IN"/>
        </w:rPr>
        <w:t xml:space="preserve">, </w:t>
      </w:r>
      <w:r w:rsidRPr="0057779B">
        <w:t xml:space="preserve">Ivars Miķelsons, </w:t>
      </w:r>
      <w:r w:rsidR="00DD5950">
        <w:t>Zigfrīds Gora,</w:t>
      </w:r>
      <w:r>
        <w:t xml:space="preserve"> </w:t>
      </w:r>
      <w:r w:rsidRPr="0057779B">
        <w:t xml:space="preserve">Antra </w:t>
      </w:r>
      <w:proofErr w:type="spellStart"/>
      <w:r w:rsidRPr="0057779B">
        <w:t>Gotlaufa</w:t>
      </w:r>
      <w:proofErr w:type="spellEnd"/>
      <w:r>
        <w:t xml:space="preserve">, Artūrs </w:t>
      </w:r>
      <w:proofErr w:type="spellStart"/>
      <w:r>
        <w:t>Grandāns</w:t>
      </w:r>
      <w:proofErr w:type="spellEnd"/>
      <w:r>
        <w:t xml:space="preserve">, </w:t>
      </w:r>
      <w:r w:rsidRPr="0057779B">
        <w:t>Gunārs Ikaunieks, Va</w:t>
      </w:r>
      <w:r>
        <w:t>lda Kļaviņa, Andris Sakne,</w:t>
      </w:r>
      <w:r w:rsidR="00DD5950">
        <w:t xml:space="preserve"> Rihards Saulītis,</w:t>
      </w:r>
      <w:r>
        <w:t xml:space="preserve"> </w:t>
      </w:r>
      <w:r w:rsidRPr="0057779B">
        <w:t>Inese Strode</w:t>
      </w:r>
      <w:r>
        <w:t xml:space="preserve">, Aleksandrs </w:t>
      </w:r>
      <w:proofErr w:type="spellStart"/>
      <w:r>
        <w:t>Šrubs</w:t>
      </w:r>
      <w:proofErr w:type="spellEnd"/>
      <w:r w:rsidR="00DD5950">
        <w:t xml:space="preserve">, Gatis </w:t>
      </w:r>
      <w:proofErr w:type="spellStart"/>
      <w:r w:rsidR="00DD5950">
        <w:t>Teilis</w:t>
      </w:r>
      <w:proofErr w:type="spellEnd"/>
      <w:r w:rsidRPr="00AD11FD">
        <w:rPr>
          <w:rFonts w:eastAsia="SimSun" w:cs="Arial"/>
          <w:kern w:val="3"/>
          <w:lang w:eastAsia="zh-CN" w:bidi="hi-IN"/>
        </w:rPr>
        <w:t xml:space="preserve">), </w:t>
      </w:r>
      <w:r w:rsidRPr="00A71A07">
        <w:rPr>
          <w:rFonts w:eastAsia="SimSun" w:cs="Arial"/>
          <w:b/>
          <w:kern w:val="3"/>
          <w:lang w:eastAsia="zh-CN" w:bidi="hi-IN"/>
        </w:rPr>
        <w:t>PRET – NAV,  ATTURAS – NAV</w:t>
      </w:r>
      <w:r w:rsidRPr="00AD11FD">
        <w:rPr>
          <w:rFonts w:eastAsia="SimSun" w:cs="Arial"/>
          <w:kern w:val="3"/>
          <w:lang w:eastAsia="zh-CN" w:bidi="hi-IN"/>
        </w:rPr>
        <w:t>,  Madonas novada pašvaldības dome</w:t>
      </w:r>
      <w:r w:rsidRPr="00AD11FD">
        <w:rPr>
          <w:rFonts w:eastAsia="SimSun" w:cs="Arial"/>
          <w:b/>
          <w:kern w:val="3"/>
          <w:lang w:eastAsia="zh-CN" w:bidi="hi-IN"/>
        </w:rPr>
        <w:t xml:space="preserve">  NOLEMJ:</w:t>
      </w:r>
    </w:p>
    <w:p w:rsidR="00B532A8" w:rsidRDefault="00B532A8" w:rsidP="00B532A8">
      <w:pPr>
        <w:ind w:right="84" w:firstLine="567"/>
        <w:jc w:val="both"/>
        <w:rPr>
          <w:rFonts w:eastAsia="Calibri" w:cs="Times New Roman"/>
        </w:rPr>
      </w:pPr>
      <w:r>
        <w:rPr>
          <w:rFonts w:eastAsia="Calibri" w:cs="Times New Roman"/>
        </w:rPr>
        <w:tab/>
      </w:r>
    </w:p>
    <w:p w:rsidR="00B532A8" w:rsidRDefault="00B532A8" w:rsidP="00B532A8">
      <w:pPr>
        <w:ind w:firstLine="360"/>
        <w:jc w:val="both"/>
        <w:rPr>
          <w:rFonts w:eastAsia="Calibri" w:cs="Times New Roman"/>
          <w:bCs/>
        </w:rPr>
      </w:pPr>
      <w:r>
        <w:rPr>
          <w:rFonts w:eastAsia="Calibri" w:cs="Times New Roman"/>
        </w:rPr>
        <w:t xml:space="preserve">Veikt sekojošus grozījumus Madonas novada pašvaldības domes </w:t>
      </w:r>
      <w:r>
        <w:rPr>
          <w:rFonts w:eastAsia="Calibri" w:cs="Times New Roman"/>
          <w:bCs/>
        </w:rPr>
        <w:t>30.11.2017. lēmumā Nr.702 (protokols Nr.25, 69.p.) „Par Madonas novada pašvaldības pagastu pārvalžu, Madonas pilsētas un to iestāžu un Madonas novada pašvaldības administrācijas amata vienību sarakstu apstiprināšanu”- Kalsnavas pagasta pārvaldes amata vienību sarakstā ar 2018.gada 1.februāri:</w:t>
      </w:r>
    </w:p>
    <w:p w:rsidR="00B532A8" w:rsidRPr="00491EFC" w:rsidRDefault="00B532A8" w:rsidP="00B532A8">
      <w:pPr>
        <w:pStyle w:val="Sarakstarindkopa"/>
        <w:numPr>
          <w:ilvl w:val="0"/>
          <w:numId w:val="4"/>
        </w:numPr>
        <w:rPr>
          <w:szCs w:val="24"/>
          <w:lang w:val="lv-LV"/>
        </w:rPr>
      </w:pPr>
      <w:r w:rsidRPr="00491EFC">
        <w:rPr>
          <w:b/>
          <w:szCs w:val="24"/>
          <w:lang w:val="lv-LV"/>
        </w:rPr>
        <w:t>Īpašumu uzturēšanas nodaļā</w:t>
      </w:r>
      <w:r w:rsidRPr="00491EFC">
        <w:rPr>
          <w:szCs w:val="24"/>
          <w:lang w:val="lv-LV"/>
        </w:rPr>
        <w:t xml:space="preserve"> grozīt amata vienības autom</w:t>
      </w:r>
      <w:r>
        <w:rPr>
          <w:szCs w:val="24"/>
          <w:lang w:val="lv-LV"/>
        </w:rPr>
        <w:t>o</w:t>
      </w:r>
      <w:r w:rsidRPr="00491EFC">
        <w:rPr>
          <w:szCs w:val="24"/>
          <w:lang w:val="lv-LV"/>
        </w:rPr>
        <w:t>biļa vadītājs, remontstrādnieks (profesijas klasifikatora kods 832201, 515103) amata nosaukumu uz autom</w:t>
      </w:r>
      <w:r>
        <w:rPr>
          <w:szCs w:val="24"/>
          <w:lang w:val="lv-LV"/>
        </w:rPr>
        <w:t>o</w:t>
      </w:r>
      <w:r w:rsidRPr="00491EFC">
        <w:rPr>
          <w:szCs w:val="24"/>
          <w:lang w:val="lv-LV"/>
        </w:rPr>
        <w:t>biļa vadītājs, elektriķis (profesijas klasifikatora kods 832201, 741101); un amatalgas likmi no EUR 635 uz EUR 675;</w:t>
      </w:r>
    </w:p>
    <w:p w:rsidR="007C3D3B" w:rsidRDefault="00B532A8" w:rsidP="00B532A8">
      <w:pPr>
        <w:pStyle w:val="Sarakstarindkopa"/>
        <w:numPr>
          <w:ilvl w:val="0"/>
          <w:numId w:val="4"/>
        </w:numPr>
        <w:rPr>
          <w:szCs w:val="24"/>
          <w:lang w:val="lv-LV"/>
        </w:rPr>
      </w:pPr>
      <w:r>
        <w:rPr>
          <w:b/>
          <w:szCs w:val="24"/>
          <w:lang w:val="lv-LV"/>
        </w:rPr>
        <w:t>Īpa</w:t>
      </w:r>
      <w:r w:rsidRPr="00491EFC">
        <w:rPr>
          <w:b/>
          <w:szCs w:val="24"/>
          <w:lang w:val="lv-LV"/>
        </w:rPr>
        <w:t>šumu uzturēšanas nodaļā</w:t>
      </w:r>
      <w:r w:rsidRPr="00491EFC">
        <w:rPr>
          <w:szCs w:val="24"/>
          <w:lang w:val="lv-LV"/>
        </w:rPr>
        <w:t xml:space="preserve"> grozīt amata vienības elektriķis, remontstrādnieks, santehniķis (profesijas klasifikatora kods 741101, 931302, 71260</w:t>
      </w:r>
      <w:r>
        <w:rPr>
          <w:szCs w:val="24"/>
          <w:lang w:val="lv-LV"/>
        </w:rPr>
        <w:t xml:space="preserve">1) amata nosaukumu </w:t>
      </w:r>
      <w:r>
        <w:rPr>
          <w:szCs w:val="24"/>
          <w:lang w:val="lv-LV"/>
        </w:rPr>
        <w:lastRenderedPageBreak/>
        <w:t>uz remontstr</w:t>
      </w:r>
      <w:r w:rsidRPr="00491EFC">
        <w:rPr>
          <w:szCs w:val="24"/>
          <w:lang w:val="lv-LV"/>
        </w:rPr>
        <w:t>ādnieks, santehniķis (profesijas klasifikatora kods 931302, 712601); un amatalgas likmi no EUR 675 uz EUR 635.</w:t>
      </w:r>
    </w:p>
    <w:p w:rsidR="0058515F" w:rsidRDefault="0058515F" w:rsidP="0058515F">
      <w:pPr>
        <w:pStyle w:val="Sarakstarindkopa"/>
        <w:ind w:firstLine="0"/>
        <w:rPr>
          <w:b/>
          <w:szCs w:val="24"/>
          <w:lang w:val="lv-LV"/>
        </w:rPr>
      </w:pPr>
    </w:p>
    <w:p w:rsidR="0058515F" w:rsidRDefault="0058515F" w:rsidP="0058515F">
      <w:pPr>
        <w:pStyle w:val="Sarakstarindkopa"/>
        <w:ind w:left="0" w:firstLine="0"/>
        <w:rPr>
          <w:szCs w:val="24"/>
          <w:lang w:val="lv-LV"/>
        </w:rPr>
      </w:pPr>
    </w:p>
    <w:p w:rsidR="00B532A8" w:rsidRPr="00B532A8" w:rsidRDefault="00B532A8" w:rsidP="0058515F">
      <w:r w:rsidRPr="00B532A8">
        <w:t>Domes priekšsēdētājs</w:t>
      </w:r>
      <w:r w:rsidRPr="00B532A8">
        <w:tab/>
      </w:r>
      <w:r w:rsidRPr="00B532A8">
        <w:tab/>
      </w:r>
      <w:r w:rsidRPr="00B532A8">
        <w:tab/>
      </w:r>
      <w:r w:rsidRPr="00B532A8">
        <w:tab/>
      </w:r>
      <w:r w:rsidRPr="00B532A8">
        <w:tab/>
      </w:r>
      <w:r w:rsidRPr="00B532A8">
        <w:tab/>
      </w:r>
      <w:r w:rsidRPr="00B532A8">
        <w:tab/>
      </w:r>
      <w:proofErr w:type="spellStart"/>
      <w:r w:rsidRPr="00B532A8">
        <w:t>A.Lungevičs</w:t>
      </w:r>
      <w:proofErr w:type="spellEnd"/>
    </w:p>
    <w:p w:rsidR="00B532A8" w:rsidRPr="00B532A8" w:rsidRDefault="00B532A8" w:rsidP="00B532A8"/>
    <w:sectPr w:rsidR="00B532A8" w:rsidRPr="00B532A8"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48E" w:rsidRDefault="00F3448E">
      <w:r>
        <w:separator/>
      </w:r>
    </w:p>
  </w:endnote>
  <w:endnote w:type="continuationSeparator" w:id="0">
    <w:p w:rsidR="00F3448E" w:rsidRDefault="00F3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F3448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8515F">
      <w:rPr>
        <w:rStyle w:val="Lappusesnumurs"/>
        <w:noProof/>
      </w:rPr>
      <w:t>2</w:t>
    </w:r>
    <w:r>
      <w:rPr>
        <w:rStyle w:val="Lappusesnumurs"/>
      </w:rPr>
      <w:fldChar w:fldCharType="end"/>
    </w:r>
  </w:p>
  <w:p w:rsidR="009703AD" w:rsidRDefault="00F3448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48E" w:rsidRDefault="00F3448E">
      <w:r>
        <w:separator/>
      </w:r>
    </w:p>
  </w:footnote>
  <w:footnote w:type="continuationSeparator" w:id="0">
    <w:p w:rsidR="00F3448E" w:rsidRDefault="00F344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24DD6"/>
    <w:rsid w:val="001755B9"/>
    <w:rsid w:val="001B0F55"/>
    <w:rsid w:val="0024438F"/>
    <w:rsid w:val="002E76E5"/>
    <w:rsid w:val="004C0359"/>
    <w:rsid w:val="004C0DF7"/>
    <w:rsid w:val="004E519E"/>
    <w:rsid w:val="00534EEF"/>
    <w:rsid w:val="00552A54"/>
    <w:rsid w:val="0058515F"/>
    <w:rsid w:val="006A2D1C"/>
    <w:rsid w:val="00715AC2"/>
    <w:rsid w:val="007C3D3B"/>
    <w:rsid w:val="00812357"/>
    <w:rsid w:val="0083151A"/>
    <w:rsid w:val="008D0F81"/>
    <w:rsid w:val="009904B6"/>
    <w:rsid w:val="00A50DF8"/>
    <w:rsid w:val="00A652D3"/>
    <w:rsid w:val="00A71A07"/>
    <w:rsid w:val="00AD7166"/>
    <w:rsid w:val="00B532A8"/>
    <w:rsid w:val="00B669D1"/>
    <w:rsid w:val="00BB3A19"/>
    <w:rsid w:val="00D5469F"/>
    <w:rsid w:val="00DD5950"/>
    <w:rsid w:val="00E41783"/>
    <w:rsid w:val="00EC357F"/>
    <w:rsid w:val="00F3448E"/>
    <w:rsid w:val="00F9411D"/>
    <w:rsid w:val="00FD5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EC9E"/>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2099</Words>
  <Characters>1197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17</cp:revision>
  <cp:lastPrinted>2017-12-29T14:42:00Z</cp:lastPrinted>
  <dcterms:created xsi:type="dcterms:W3CDTF">2017-12-28T15:38:00Z</dcterms:created>
  <dcterms:modified xsi:type="dcterms:W3CDTF">2018-01-18T07:52:00Z</dcterms:modified>
</cp:coreProperties>
</file>